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335FA6" w14:textId="6CD9A118" w:rsidR="004F62B5" w:rsidRPr="00F37CEF" w:rsidRDefault="00F37CEF" w:rsidP="00F37CEF">
      <w:pPr>
        <w:pStyle w:val="ListParagraph"/>
        <w:numPr>
          <w:ilvl w:val="0"/>
          <w:numId w:val="1"/>
        </w:numPr>
        <w:spacing w:after="0"/>
        <w:rPr>
          <w:lang w:val="en-US"/>
        </w:rPr>
      </w:pPr>
      <w:r w:rsidRPr="00F37CEF">
        <w:rPr>
          <w:lang w:val="en-US"/>
        </w:rPr>
        <w:t xml:space="preserve">what are the features of </w:t>
      </w:r>
      <w:proofErr w:type="gramStart"/>
      <w:r w:rsidRPr="00F37CEF">
        <w:rPr>
          <w:lang w:val="en-US"/>
        </w:rPr>
        <w:t>java</w:t>
      </w:r>
      <w:r w:rsidRPr="00F37CEF">
        <w:rPr>
          <w:lang w:val="en-US"/>
        </w:rPr>
        <w:t xml:space="preserve"> ?</w:t>
      </w:r>
      <w:proofErr w:type="gramEnd"/>
    </w:p>
    <w:p w14:paraId="1EF66050" w14:textId="40DC590F" w:rsidR="00F37CEF" w:rsidRDefault="00F37CEF" w:rsidP="00F37CEF">
      <w:pPr>
        <w:pStyle w:val="ListParagraph"/>
        <w:spacing w:after="0"/>
      </w:pPr>
      <w:r w:rsidRPr="00F37CEF">
        <w:t>platform independence (Write Once, Run Anywhere), object-oriented design, simplicity, robustness, and high performance</w:t>
      </w:r>
      <w:r>
        <w:t>.</w:t>
      </w:r>
    </w:p>
    <w:p w14:paraId="2E996336" w14:textId="77777777" w:rsidR="00F37CEF" w:rsidRDefault="00F37CEF" w:rsidP="00F37CEF">
      <w:pPr>
        <w:pStyle w:val="ListParagraph"/>
        <w:spacing w:after="0"/>
      </w:pPr>
    </w:p>
    <w:p w14:paraId="1246A5F5" w14:textId="77777777" w:rsidR="00F37CEF" w:rsidRPr="00F37CEF" w:rsidRDefault="00F37CEF" w:rsidP="00F37CEF">
      <w:pPr>
        <w:pStyle w:val="ListParagraph"/>
        <w:numPr>
          <w:ilvl w:val="0"/>
          <w:numId w:val="1"/>
        </w:numPr>
        <w:spacing w:after="0"/>
      </w:pPr>
      <w:r w:rsidRPr="00F37CEF">
        <w:rPr>
          <w:b/>
          <w:bCs/>
        </w:rPr>
        <w:t>What are the four pillars of OOP?</w:t>
      </w:r>
    </w:p>
    <w:p w14:paraId="3B595DCE" w14:textId="77777777" w:rsidR="00F37CEF" w:rsidRPr="00F37CEF" w:rsidRDefault="00F37CEF" w:rsidP="00F37CEF">
      <w:pPr>
        <w:spacing w:after="0"/>
        <w:ind w:firstLine="720"/>
      </w:pPr>
      <w:r w:rsidRPr="00F37CEF">
        <w:t>Inheritance, Encapsulation, Polymorphism, Abstraction.</w:t>
      </w:r>
    </w:p>
    <w:p w14:paraId="24F2E5CE" w14:textId="77777777" w:rsidR="00F37CEF" w:rsidRPr="00F37CEF" w:rsidRDefault="00F37CEF" w:rsidP="00F37CEF">
      <w:pPr>
        <w:pStyle w:val="ListParagraph"/>
        <w:numPr>
          <w:ilvl w:val="0"/>
          <w:numId w:val="1"/>
        </w:numPr>
        <w:spacing w:after="0"/>
      </w:pPr>
      <w:r w:rsidRPr="00F37CEF">
        <w:rPr>
          <w:b/>
          <w:bCs/>
        </w:rPr>
        <w:t>Difference between method overloading and overriding?</w:t>
      </w:r>
    </w:p>
    <w:p w14:paraId="1566E76E" w14:textId="4504E610" w:rsidR="00F37CEF" w:rsidRPr="00F37CEF" w:rsidRDefault="00F37CEF" w:rsidP="00F37CEF">
      <w:pPr>
        <w:spacing w:after="0"/>
      </w:pPr>
      <w:r>
        <w:tab/>
      </w:r>
      <w:r w:rsidRPr="00F37CEF">
        <w:t>Overloading: same method name, different parameters (compile-time).</w:t>
      </w:r>
    </w:p>
    <w:p w14:paraId="3E30EBBF" w14:textId="731E63CF" w:rsidR="00F37CEF" w:rsidRDefault="00F37CEF" w:rsidP="00F37CEF">
      <w:pPr>
        <w:pStyle w:val="ListParagraph"/>
        <w:spacing w:after="0"/>
        <w:ind w:left="360" w:firstLine="360"/>
      </w:pPr>
      <w:r w:rsidRPr="00F37CEF">
        <w:t>Overriding: same method signature in subclass (runtime).</w:t>
      </w:r>
    </w:p>
    <w:p w14:paraId="7C036789" w14:textId="77777777" w:rsidR="00F37CEF" w:rsidRPr="00F37CEF" w:rsidRDefault="00F37CEF" w:rsidP="00F37CEF">
      <w:pPr>
        <w:pStyle w:val="ListParagraph"/>
        <w:numPr>
          <w:ilvl w:val="0"/>
          <w:numId w:val="1"/>
        </w:numPr>
        <w:spacing w:after="0"/>
      </w:pPr>
      <w:r w:rsidRPr="00F37CEF">
        <w:rPr>
          <w:b/>
          <w:bCs/>
        </w:rPr>
        <w:t>What is encapsulation and how does Java achieve it?</w:t>
      </w:r>
    </w:p>
    <w:p w14:paraId="778F6E62" w14:textId="77777777" w:rsidR="00F37CEF" w:rsidRDefault="00F37CEF" w:rsidP="00F37CEF">
      <w:pPr>
        <w:pStyle w:val="ListParagraph"/>
        <w:spacing w:after="0"/>
        <w:ind w:left="360" w:firstLine="360"/>
      </w:pPr>
      <w:r w:rsidRPr="00F37CEF">
        <w:t>Wrapping data and methods; using private fields and public getters/setters.</w:t>
      </w:r>
    </w:p>
    <w:p w14:paraId="0436E8BF" w14:textId="21B85E9B" w:rsidR="00F37CEF" w:rsidRDefault="00F37CEF" w:rsidP="00F37CEF">
      <w:pPr>
        <w:pStyle w:val="ListParagraph"/>
        <w:numPr>
          <w:ilvl w:val="0"/>
          <w:numId w:val="1"/>
        </w:numPr>
        <w:spacing w:after="0"/>
      </w:pPr>
      <w:r w:rsidRPr="00F37CEF">
        <w:t xml:space="preserve">What is the difference between == </w:t>
      </w:r>
      <w:proofErr w:type="gramStart"/>
      <w:r w:rsidRPr="00F37CEF">
        <w:t>and .equals</w:t>
      </w:r>
      <w:proofErr w:type="gramEnd"/>
      <w:r w:rsidRPr="00F37CEF">
        <w:t>() in Java?</w:t>
      </w:r>
    </w:p>
    <w:p w14:paraId="3C730D89" w14:textId="77777777" w:rsidR="00F37CEF" w:rsidRDefault="00F37CEF" w:rsidP="00F37CEF">
      <w:pPr>
        <w:pStyle w:val="ListParagraph"/>
        <w:spacing w:after="0"/>
        <w:ind w:left="360" w:firstLine="360"/>
      </w:pPr>
      <w:r w:rsidRPr="00F37CEF">
        <w:t>== compares values for primitives and references for objects.</w:t>
      </w:r>
    </w:p>
    <w:p w14:paraId="150C9DF3" w14:textId="242BB95E" w:rsidR="00F37CEF" w:rsidRDefault="00F37CEF" w:rsidP="00F37CEF">
      <w:pPr>
        <w:pStyle w:val="ListParagraph"/>
        <w:spacing w:after="0"/>
        <w:ind w:left="360" w:firstLine="360"/>
      </w:pPr>
      <w:proofErr w:type="gramStart"/>
      <w:r w:rsidRPr="00F37CEF">
        <w:t>.equals</w:t>
      </w:r>
      <w:proofErr w:type="gramEnd"/>
      <w:r w:rsidRPr="00F37CEF">
        <w:t>() compares content for objects (when overridden) and references by default.</w:t>
      </w:r>
    </w:p>
    <w:p w14:paraId="74683328" w14:textId="73914D56" w:rsidR="00F37CEF" w:rsidRDefault="00271DE6" w:rsidP="00F37CEF">
      <w:pPr>
        <w:pStyle w:val="ListParagraph"/>
        <w:numPr>
          <w:ilvl w:val="0"/>
          <w:numId w:val="1"/>
        </w:numPr>
        <w:spacing w:after="0"/>
      </w:pPr>
      <w:r w:rsidRPr="00271DE6">
        <w:t>What are wrapper classes? Why are they used?</w:t>
      </w:r>
    </w:p>
    <w:p w14:paraId="5F03D4C9" w14:textId="2DB15461" w:rsidR="00271DE6" w:rsidRDefault="00271DE6" w:rsidP="00271DE6">
      <w:pPr>
        <w:pStyle w:val="ListParagraph"/>
        <w:spacing w:after="0"/>
        <w:ind w:left="360" w:firstLine="360"/>
      </w:pPr>
      <w:r w:rsidRPr="00271DE6">
        <w:t>Wrapper classes in Java allow primitive data types (like int, char, </w:t>
      </w:r>
      <w:proofErr w:type="spellStart"/>
      <w:r w:rsidRPr="00271DE6">
        <w:t>boolean</w:t>
      </w:r>
      <w:proofErr w:type="spellEnd"/>
      <w:r w:rsidRPr="00271DE6">
        <w:t>) to be treated as objects. They are used to enable functionality like using primitives with collections (which require objects), and methods requiring objects as parameters. Autoboxing and unboxing simplify the conversion between primitives and their wrapper class equivalents. </w:t>
      </w:r>
    </w:p>
    <w:p w14:paraId="03EB5C27" w14:textId="73BF612C" w:rsidR="00271DE6" w:rsidRDefault="00271DE6" w:rsidP="00271DE6">
      <w:pPr>
        <w:pStyle w:val="ListParagraph"/>
        <w:numPr>
          <w:ilvl w:val="0"/>
          <w:numId w:val="1"/>
        </w:numPr>
        <w:spacing w:after="0"/>
      </w:pPr>
      <w:r w:rsidRPr="00271DE6">
        <w:t xml:space="preserve">What is the role of final, finally, and </w:t>
      </w:r>
      <w:proofErr w:type="gramStart"/>
      <w:r w:rsidRPr="00271DE6">
        <w:t>finalize(</w:t>
      </w:r>
      <w:proofErr w:type="gramEnd"/>
      <w:r w:rsidRPr="00271DE6">
        <w:t>)?</w:t>
      </w:r>
    </w:p>
    <w:p w14:paraId="0C172B53" w14:textId="668E4937" w:rsidR="00271DE6" w:rsidRDefault="00271DE6" w:rsidP="00271DE6">
      <w:pPr>
        <w:pStyle w:val="ListParagraph"/>
        <w:spacing w:after="0"/>
        <w:ind w:left="360" w:firstLine="360"/>
      </w:pPr>
      <w:r w:rsidRPr="00271DE6">
        <w:t xml:space="preserve">The </w:t>
      </w:r>
      <w:r w:rsidRPr="00271DE6">
        <w:rPr>
          <w:b/>
          <w:bCs/>
        </w:rPr>
        <w:t>final</w:t>
      </w:r>
      <w:r w:rsidRPr="00271DE6">
        <w:t xml:space="preserve"> keyword is used to declare constants, prevent method overriding, and prevent inheritance.</w:t>
      </w:r>
    </w:p>
    <w:p w14:paraId="51CADBA9" w14:textId="77777777" w:rsidR="00271DE6" w:rsidRDefault="00271DE6" w:rsidP="00271DE6">
      <w:pPr>
        <w:pStyle w:val="ListParagraph"/>
        <w:spacing w:after="0"/>
        <w:ind w:left="360" w:firstLine="360"/>
      </w:pPr>
      <w:r>
        <w:t>final int MAX = 100;</w:t>
      </w:r>
    </w:p>
    <w:p w14:paraId="5EC9F865" w14:textId="6E59B2DD" w:rsidR="00271DE6" w:rsidRDefault="00271DE6" w:rsidP="00271DE6">
      <w:pPr>
        <w:pStyle w:val="ListParagraph"/>
        <w:spacing w:after="0"/>
        <w:ind w:left="360" w:firstLine="360"/>
      </w:pPr>
      <w:r>
        <w:t>MAX = 200; // Error</w:t>
      </w:r>
    </w:p>
    <w:p w14:paraId="1E2AF6C6" w14:textId="77777777" w:rsidR="00271DE6" w:rsidRDefault="00271DE6" w:rsidP="00271DE6">
      <w:pPr>
        <w:pStyle w:val="ListParagraph"/>
        <w:spacing w:after="0"/>
        <w:ind w:left="360" w:firstLine="360"/>
      </w:pPr>
    </w:p>
    <w:p w14:paraId="7EA3EFB9" w14:textId="1F1405BE" w:rsidR="00271DE6" w:rsidRDefault="00271DE6" w:rsidP="00271DE6">
      <w:pPr>
        <w:pStyle w:val="ListParagraph"/>
        <w:spacing w:after="0"/>
        <w:ind w:left="360" w:firstLine="360"/>
      </w:pPr>
      <w:r w:rsidRPr="00271DE6">
        <w:t xml:space="preserve">The </w:t>
      </w:r>
      <w:r w:rsidRPr="00271DE6">
        <w:rPr>
          <w:b/>
          <w:bCs/>
        </w:rPr>
        <w:t>finally</w:t>
      </w:r>
      <w:r w:rsidRPr="00271DE6">
        <w:t xml:space="preserve"> block is used in </w:t>
      </w:r>
      <w:r w:rsidRPr="00271DE6">
        <w:rPr>
          <w:b/>
          <w:bCs/>
        </w:rPr>
        <w:t>exception handling</w:t>
      </w:r>
      <w:r w:rsidRPr="00271DE6">
        <w:t xml:space="preserve"> to execute important code such as closing resources. It always runs, whether an exception is thrown or not.</w:t>
      </w:r>
    </w:p>
    <w:p w14:paraId="7021A4A2" w14:textId="77777777" w:rsidR="00271DE6" w:rsidRDefault="00271DE6" w:rsidP="00271DE6">
      <w:pPr>
        <w:pStyle w:val="ListParagraph"/>
        <w:spacing w:after="0"/>
        <w:ind w:left="360" w:firstLine="360"/>
      </w:pPr>
    </w:p>
    <w:p w14:paraId="346A16A9" w14:textId="08ED4207" w:rsidR="00271DE6" w:rsidRDefault="00271DE6" w:rsidP="00271DE6">
      <w:pPr>
        <w:pStyle w:val="ListParagraph"/>
        <w:spacing w:after="0"/>
        <w:ind w:left="360" w:firstLine="360"/>
      </w:pPr>
      <w:r w:rsidRPr="00271DE6">
        <w:t xml:space="preserve">The </w:t>
      </w:r>
      <w:proofErr w:type="gramStart"/>
      <w:r w:rsidRPr="00271DE6">
        <w:rPr>
          <w:b/>
          <w:bCs/>
        </w:rPr>
        <w:t>finalize(</w:t>
      </w:r>
      <w:proofErr w:type="gramEnd"/>
      <w:r w:rsidRPr="00271DE6">
        <w:rPr>
          <w:b/>
          <w:bCs/>
        </w:rPr>
        <w:t xml:space="preserve">) </w:t>
      </w:r>
      <w:r w:rsidRPr="00271DE6">
        <w:t>method was used to perform cleanup actions before an object is garbage collected.</w:t>
      </w:r>
      <w:r>
        <w:t xml:space="preserve"> – deprecated.</w:t>
      </w:r>
    </w:p>
    <w:p w14:paraId="63EB1F59" w14:textId="6B7BBA4D" w:rsidR="00271DE6" w:rsidRDefault="00271DE6" w:rsidP="00271DE6">
      <w:pPr>
        <w:pStyle w:val="ListParagraph"/>
        <w:numPr>
          <w:ilvl w:val="0"/>
          <w:numId w:val="1"/>
        </w:numPr>
        <w:spacing w:after="0"/>
      </w:pPr>
      <w:r w:rsidRPr="00271DE6">
        <w:t xml:space="preserve">What is the difference between String, StringBuilder, and </w:t>
      </w:r>
      <w:proofErr w:type="spellStart"/>
      <w:r w:rsidRPr="00271DE6">
        <w:t>StringBuffer</w:t>
      </w:r>
      <w:proofErr w:type="spellEnd"/>
      <w:r w:rsidRPr="00271DE6">
        <w:t>?</w:t>
      </w:r>
    </w:p>
    <w:p w14:paraId="43C8CA4A" w14:textId="77777777" w:rsidR="00271DE6" w:rsidRDefault="00271DE6" w:rsidP="00271DE6">
      <w:pPr>
        <w:pStyle w:val="ListParagraph"/>
        <w:spacing w:after="0"/>
        <w:ind w:left="360" w:firstLine="360"/>
      </w:pPr>
      <w:r w:rsidRPr="00271DE6">
        <w:t xml:space="preserve">In Java, String, StringBuilder, and </w:t>
      </w:r>
      <w:proofErr w:type="spellStart"/>
      <w:r w:rsidRPr="00271DE6">
        <w:t>StringBuffer</w:t>
      </w:r>
      <w:proofErr w:type="spellEnd"/>
      <w:r w:rsidRPr="00271DE6">
        <w:t xml:space="preserve"> are classes used to handle text (sequences of characters), but they differ significantly in </w:t>
      </w:r>
      <w:r w:rsidRPr="00271DE6">
        <w:rPr>
          <w:b/>
          <w:bCs/>
        </w:rPr>
        <w:t>mutability</w:t>
      </w:r>
      <w:r w:rsidRPr="00271DE6">
        <w:t xml:space="preserve">, </w:t>
      </w:r>
      <w:r w:rsidRPr="00271DE6">
        <w:rPr>
          <w:b/>
          <w:bCs/>
        </w:rPr>
        <w:t>performance</w:t>
      </w:r>
      <w:r w:rsidRPr="00271DE6">
        <w:t xml:space="preserve">, and </w:t>
      </w:r>
      <w:r w:rsidRPr="00271DE6">
        <w:rPr>
          <w:b/>
          <w:bCs/>
        </w:rPr>
        <w:t>thread safety</w:t>
      </w:r>
      <w:r w:rsidRPr="00271DE6">
        <w:t>.</w:t>
      </w:r>
    </w:p>
    <w:p w14:paraId="7A60D81B" w14:textId="77777777" w:rsidR="00271DE6" w:rsidRDefault="00271DE6" w:rsidP="00271DE6">
      <w:pPr>
        <w:pStyle w:val="ListParagraph"/>
        <w:spacing w:after="0"/>
        <w:ind w:left="360" w:firstLine="360"/>
      </w:pPr>
    </w:p>
    <w:tbl>
      <w:tblPr>
        <w:tblStyle w:val="TableGrid"/>
        <w:tblW w:w="0" w:type="auto"/>
        <w:tblInd w:w="360" w:type="dxa"/>
        <w:tblLook w:val="04A0" w:firstRow="1" w:lastRow="0" w:firstColumn="1" w:lastColumn="0" w:noHBand="0" w:noVBand="1"/>
      </w:tblPr>
      <w:tblGrid>
        <w:gridCol w:w="1620"/>
        <w:gridCol w:w="2126"/>
        <w:gridCol w:w="1985"/>
        <w:gridCol w:w="2925"/>
      </w:tblGrid>
      <w:tr w:rsidR="00271DE6" w:rsidRPr="00271DE6" w14:paraId="20201939" w14:textId="77777777" w:rsidTr="00271DE6">
        <w:tc>
          <w:tcPr>
            <w:tcW w:w="1620" w:type="dxa"/>
          </w:tcPr>
          <w:p w14:paraId="1EF0BBE4" w14:textId="77777777" w:rsidR="00271DE6" w:rsidRPr="00271DE6" w:rsidRDefault="00271DE6" w:rsidP="001F4F40">
            <w:pPr>
              <w:pStyle w:val="ListParagraph"/>
              <w:ind w:left="0"/>
              <w:rPr>
                <w:b/>
                <w:bCs/>
              </w:rPr>
            </w:pPr>
            <w:r w:rsidRPr="00271DE6">
              <w:rPr>
                <w:b/>
                <w:bCs/>
              </w:rPr>
              <w:t>Feature</w:t>
            </w:r>
          </w:p>
        </w:tc>
        <w:tc>
          <w:tcPr>
            <w:tcW w:w="2126" w:type="dxa"/>
          </w:tcPr>
          <w:p w14:paraId="1464E908" w14:textId="77777777" w:rsidR="00271DE6" w:rsidRPr="00271DE6" w:rsidRDefault="00271DE6" w:rsidP="001F4F40">
            <w:pPr>
              <w:pStyle w:val="ListParagraph"/>
              <w:ind w:left="0"/>
              <w:rPr>
                <w:b/>
                <w:bCs/>
              </w:rPr>
            </w:pPr>
            <w:r w:rsidRPr="00271DE6">
              <w:rPr>
                <w:b/>
                <w:bCs/>
              </w:rPr>
              <w:t>String</w:t>
            </w:r>
          </w:p>
        </w:tc>
        <w:tc>
          <w:tcPr>
            <w:tcW w:w="1985" w:type="dxa"/>
          </w:tcPr>
          <w:p w14:paraId="7E4C8B27" w14:textId="77777777" w:rsidR="00271DE6" w:rsidRPr="00271DE6" w:rsidRDefault="00271DE6" w:rsidP="001F4F40">
            <w:pPr>
              <w:pStyle w:val="ListParagraph"/>
              <w:ind w:left="0"/>
              <w:rPr>
                <w:b/>
                <w:bCs/>
              </w:rPr>
            </w:pPr>
            <w:r w:rsidRPr="00271DE6">
              <w:rPr>
                <w:b/>
                <w:bCs/>
              </w:rPr>
              <w:t>StringBuilder</w:t>
            </w:r>
          </w:p>
        </w:tc>
        <w:tc>
          <w:tcPr>
            <w:tcW w:w="2925" w:type="dxa"/>
          </w:tcPr>
          <w:p w14:paraId="598360A9" w14:textId="77777777" w:rsidR="00271DE6" w:rsidRPr="00271DE6" w:rsidRDefault="00271DE6" w:rsidP="001F4F40">
            <w:pPr>
              <w:pStyle w:val="ListParagraph"/>
              <w:ind w:left="0"/>
              <w:rPr>
                <w:b/>
                <w:bCs/>
              </w:rPr>
            </w:pPr>
            <w:proofErr w:type="spellStart"/>
            <w:r w:rsidRPr="00271DE6">
              <w:rPr>
                <w:b/>
                <w:bCs/>
              </w:rPr>
              <w:t>StringBuffer</w:t>
            </w:r>
            <w:proofErr w:type="spellEnd"/>
          </w:p>
        </w:tc>
      </w:tr>
      <w:tr w:rsidR="00271DE6" w:rsidRPr="00271DE6" w14:paraId="1F721696" w14:textId="77777777" w:rsidTr="00271DE6">
        <w:tc>
          <w:tcPr>
            <w:tcW w:w="1620" w:type="dxa"/>
          </w:tcPr>
          <w:p w14:paraId="0A7473C8" w14:textId="77777777" w:rsidR="00271DE6" w:rsidRPr="00271DE6" w:rsidRDefault="00271DE6" w:rsidP="001F4F40">
            <w:pPr>
              <w:pStyle w:val="ListParagraph"/>
              <w:ind w:left="0"/>
            </w:pPr>
            <w:r w:rsidRPr="00271DE6">
              <w:t>Mutability</w:t>
            </w:r>
          </w:p>
        </w:tc>
        <w:tc>
          <w:tcPr>
            <w:tcW w:w="2126" w:type="dxa"/>
          </w:tcPr>
          <w:p w14:paraId="308A6B7E" w14:textId="77777777" w:rsidR="00271DE6" w:rsidRPr="00271DE6" w:rsidRDefault="00271DE6" w:rsidP="001F4F40">
            <w:pPr>
              <w:pStyle w:val="ListParagraph"/>
              <w:ind w:left="0"/>
            </w:pPr>
            <w:r w:rsidRPr="00271DE6">
              <w:t>Immutable</w:t>
            </w:r>
          </w:p>
        </w:tc>
        <w:tc>
          <w:tcPr>
            <w:tcW w:w="1985" w:type="dxa"/>
          </w:tcPr>
          <w:p w14:paraId="494A7E37" w14:textId="77777777" w:rsidR="00271DE6" w:rsidRPr="00271DE6" w:rsidRDefault="00271DE6" w:rsidP="001F4F40">
            <w:pPr>
              <w:pStyle w:val="ListParagraph"/>
              <w:ind w:left="0"/>
            </w:pPr>
            <w:r w:rsidRPr="00271DE6">
              <w:t>Mutable</w:t>
            </w:r>
          </w:p>
        </w:tc>
        <w:tc>
          <w:tcPr>
            <w:tcW w:w="2925" w:type="dxa"/>
          </w:tcPr>
          <w:p w14:paraId="49D8DBB9" w14:textId="77777777" w:rsidR="00271DE6" w:rsidRPr="00271DE6" w:rsidRDefault="00271DE6" w:rsidP="001F4F40">
            <w:pPr>
              <w:pStyle w:val="ListParagraph"/>
              <w:ind w:left="0"/>
            </w:pPr>
            <w:r w:rsidRPr="00271DE6">
              <w:t>Mutable</w:t>
            </w:r>
          </w:p>
        </w:tc>
      </w:tr>
      <w:tr w:rsidR="00271DE6" w:rsidRPr="00271DE6" w14:paraId="36104D6E" w14:textId="77777777" w:rsidTr="00271DE6">
        <w:tc>
          <w:tcPr>
            <w:tcW w:w="1620" w:type="dxa"/>
          </w:tcPr>
          <w:p w14:paraId="76D92BD1" w14:textId="77777777" w:rsidR="00271DE6" w:rsidRPr="00271DE6" w:rsidRDefault="00271DE6" w:rsidP="001F4F40">
            <w:pPr>
              <w:pStyle w:val="ListParagraph"/>
              <w:ind w:left="0"/>
            </w:pPr>
            <w:r w:rsidRPr="00271DE6">
              <w:t>Thread-safe</w:t>
            </w:r>
          </w:p>
        </w:tc>
        <w:tc>
          <w:tcPr>
            <w:tcW w:w="2126" w:type="dxa"/>
          </w:tcPr>
          <w:p w14:paraId="0472DB07" w14:textId="77777777" w:rsidR="00271DE6" w:rsidRPr="00271DE6" w:rsidRDefault="00271DE6" w:rsidP="001F4F40">
            <w:pPr>
              <w:pStyle w:val="ListParagraph"/>
              <w:ind w:left="0"/>
            </w:pPr>
            <w:r w:rsidRPr="00271DE6">
              <w:t>Yes (immutable)</w:t>
            </w:r>
          </w:p>
        </w:tc>
        <w:tc>
          <w:tcPr>
            <w:tcW w:w="1985" w:type="dxa"/>
          </w:tcPr>
          <w:p w14:paraId="454956D0" w14:textId="77777777" w:rsidR="00271DE6" w:rsidRPr="00271DE6" w:rsidRDefault="00271DE6" w:rsidP="001F4F40">
            <w:pPr>
              <w:pStyle w:val="ListParagraph"/>
              <w:ind w:left="0"/>
            </w:pPr>
            <w:r w:rsidRPr="00271DE6">
              <w:rPr>
                <w:rFonts w:ascii="Segoe UI Emoji" w:hAnsi="Segoe UI Emoji" w:cs="Segoe UI Emoji"/>
              </w:rPr>
              <w:t>❌</w:t>
            </w:r>
            <w:r w:rsidRPr="00271DE6">
              <w:t xml:space="preserve"> No</w:t>
            </w:r>
          </w:p>
        </w:tc>
        <w:tc>
          <w:tcPr>
            <w:tcW w:w="2925" w:type="dxa"/>
          </w:tcPr>
          <w:p w14:paraId="2994370A" w14:textId="77777777" w:rsidR="00271DE6" w:rsidRPr="00271DE6" w:rsidRDefault="00271DE6" w:rsidP="001F4F40">
            <w:pPr>
              <w:pStyle w:val="ListParagraph"/>
              <w:ind w:left="0"/>
            </w:pPr>
            <w:r w:rsidRPr="00271DE6">
              <w:rPr>
                <w:rFonts w:ascii="Segoe UI Emoji" w:hAnsi="Segoe UI Emoji" w:cs="Segoe UI Emoji"/>
              </w:rPr>
              <w:t>✅</w:t>
            </w:r>
            <w:r w:rsidRPr="00271DE6">
              <w:t xml:space="preserve"> Yes (synchronized)</w:t>
            </w:r>
          </w:p>
        </w:tc>
      </w:tr>
      <w:tr w:rsidR="00271DE6" w:rsidRPr="00271DE6" w14:paraId="763473D1" w14:textId="77777777" w:rsidTr="00271DE6">
        <w:tc>
          <w:tcPr>
            <w:tcW w:w="1620" w:type="dxa"/>
          </w:tcPr>
          <w:p w14:paraId="2A7743CA" w14:textId="77777777" w:rsidR="00271DE6" w:rsidRPr="00271DE6" w:rsidRDefault="00271DE6" w:rsidP="001F4F40">
            <w:pPr>
              <w:pStyle w:val="ListParagraph"/>
              <w:ind w:left="0"/>
            </w:pPr>
            <w:r w:rsidRPr="00271DE6">
              <w:t>Performance</w:t>
            </w:r>
          </w:p>
        </w:tc>
        <w:tc>
          <w:tcPr>
            <w:tcW w:w="2126" w:type="dxa"/>
          </w:tcPr>
          <w:p w14:paraId="3C705328" w14:textId="77777777" w:rsidR="00271DE6" w:rsidRPr="00271DE6" w:rsidRDefault="00271DE6" w:rsidP="001F4F40">
            <w:pPr>
              <w:pStyle w:val="ListParagraph"/>
              <w:ind w:left="0"/>
            </w:pPr>
            <w:r w:rsidRPr="00271DE6">
              <w:t>Slowest</w:t>
            </w:r>
          </w:p>
        </w:tc>
        <w:tc>
          <w:tcPr>
            <w:tcW w:w="1985" w:type="dxa"/>
          </w:tcPr>
          <w:p w14:paraId="3C32F6E7" w14:textId="77777777" w:rsidR="00271DE6" w:rsidRPr="00271DE6" w:rsidRDefault="00271DE6" w:rsidP="001F4F40">
            <w:pPr>
              <w:pStyle w:val="ListParagraph"/>
              <w:ind w:left="0"/>
            </w:pPr>
            <w:r w:rsidRPr="00271DE6">
              <w:t>Fastest</w:t>
            </w:r>
          </w:p>
        </w:tc>
        <w:tc>
          <w:tcPr>
            <w:tcW w:w="2925" w:type="dxa"/>
          </w:tcPr>
          <w:p w14:paraId="0A36DFCD" w14:textId="77777777" w:rsidR="00271DE6" w:rsidRPr="00271DE6" w:rsidRDefault="00271DE6" w:rsidP="001F4F40">
            <w:pPr>
              <w:pStyle w:val="ListParagraph"/>
              <w:ind w:left="0"/>
            </w:pPr>
            <w:r w:rsidRPr="00271DE6">
              <w:t>Slower than StringBuilder</w:t>
            </w:r>
          </w:p>
        </w:tc>
      </w:tr>
      <w:tr w:rsidR="00271DE6" w:rsidRPr="00271DE6" w14:paraId="4ECE6D17" w14:textId="77777777" w:rsidTr="00271DE6">
        <w:tc>
          <w:tcPr>
            <w:tcW w:w="1620" w:type="dxa"/>
          </w:tcPr>
          <w:p w14:paraId="554C098B" w14:textId="77777777" w:rsidR="00271DE6" w:rsidRPr="00271DE6" w:rsidRDefault="00271DE6" w:rsidP="001F4F40">
            <w:pPr>
              <w:pStyle w:val="ListParagraph"/>
              <w:ind w:left="0"/>
            </w:pPr>
            <w:r w:rsidRPr="00271DE6">
              <w:t>Use case</w:t>
            </w:r>
          </w:p>
        </w:tc>
        <w:tc>
          <w:tcPr>
            <w:tcW w:w="2126" w:type="dxa"/>
          </w:tcPr>
          <w:p w14:paraId="6116F3A2" w14:textId="77777777" w:rsidR="00271DE6" w:rsidRPr="00271DE6" w:rsidRDefault="00271DE6" w:rsidP="001F4F40">
            <w:pPr>
              <w:pStyle w:val="ListParagraph"/>
              <w:ind w:left="0"/>
            </w:pPr>
            <w:r w:rsidRPr="00271DE6">
              <w:t>Constant text</w:t>
            </w:r>
          </w:p>
        </w:tc>
        <w:tc>
          <w:tcPr>
            <w:tcW w:w="1985" w:type="dxa"/>
          </w:tcPr>
          <w:p w14:paraId="488D7B66" w14:textId="77777777" w:rsidR="00271DE6" w:rsidRPr="00271DE6" w:rsidRDefault="00271DE6" w:rsidP="001F4F40">
            <w:pPr>
              <w:pStyle w:val="ListParagraph"/>
              <w:ind w:left="0"/>
            </w:pPr>
            <w:r w:rsidRPr="00271DE6">
              <w:t>Fast local changes</w:t>
            </w:r>
          </w:p>
        </w:tc>
        <w:tc>
          <w:tcPr>
            <w:tcW w:w="2925" w:type="dxa"/>
          </w:tcPr>
          <w:p w14:paraId="76C3C0F5" w14:textId="77777777" w:rsidR="00271DE6" w:rsidRPr="00271DE6" w:rsidRDefault="00271DE6" w:rsidP="001F4F40">
            <w:pPr>
              <w:pStyle w:val="ListParagraph"/>
              <w:ind w:left="0"/>
            </w:pPr>
            <w:r w:rsidRPr="00271DE6">
              <w:t>Safe concurrent changes</w:t>
            </w:r>
          </w:p>
        </w:tc>
      </w:tr>
    </w:tbl>
    <w:p w14:paraId="480F1AAF" w14:textId="77777777" w:rsidR="00271DE6" w:rsidRDefault="00271DE6" w:rsidP="00271DE6">
      <w:pPr>
        <w:pStyle w:val="ListParagraph"/>
        <w:spacing w:after="0"/>
        <w:ind w:left="360"/>
      </w:pPr>
    </w:p>
    <w:p w14:paraId="3893C898" w14:textId="77777777" w:rsidR="00271DE6" w:rsidRPr="00F37CEF" w:rsidRDefault="00271DE6" w:rsidP="00271DE6">
      <w:pPr>
        <w:pStyle w:val="ListParagraph"/>
        <w:spacing w:after="0"/>
        <w:ind w:left="360" w:firstLine="360"/>
      </w:pPr>
    </w:p>
    <w:p w14:paraId="104EA278" w14:textId="20143FDB" w:rsidR="00F37CEF" w:rsidRPr="00F37CEF" w:rsidRDefault="00F37CEF" w:rsidP="00F37CEF">
      <w:pPr>
        <w:spacing w:after="0"/>
      </w:pPr>
    </w:p>
    <w:sectPr w:rsidR="00F37CEF" w:rsidRPr="00F37CEF" w:rsidSect="00F37CEF">
      <w:pgSz w:w="11906" w:h="16838" w:code="9"/>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65CE7"/>
    <w:multiLevelType w:val="multilevel"/>
    <w:tmpl w:val="977CF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CE613C"/>
    <w:multiLevelType w:val="multilevel"/>
    <w:tmpl w:val="274CE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6F7D64"/>
    <w:multiLevelType w:val="multilevel"/>
    <w:tmpl w:val="79C87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9A87F15"/>
    <w:multiLevelType w:val="multilevel"/>
    <w:tmpl w:val="2D683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405281C"/>
    <w:multiLevelType w:val="hybridMultilevel"/>
    <w:tmpl w:val="CBEA4980"/>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num w:numId="1" w16cid:durableId="580021514">
    <w:abstractNumId w:val="4"/>
  </w:num>
  <w:num w:numId="2" w16cid:durableId="758719296">
    <w:abstractNumId w:val="2"/>
  </w:num>
  <w:num w:numId="3" w16cid:durableId="594631419">
    <w:abstractNumId w:val="3"/>
  </w:num>
  <w:num w:numId="4" w16cid:durableId="1517040658">
    <w:abstractNumId w:val="1"/>
  </w:num>
  <w:num w:numId="5" w16cid:durableId="1430395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7CEF"/>
    <w:rsid w:val="00271DE6"/>
    <w:rsid w:val="004F62B5"/>
    <w:rsid w:val="00510C94"/>
    <w:rsid w:val="006453DE"/>
    <w:rsid w:val="008B76ED"/>
    <w:rsid w:val="00BC2C13"/>
    <w:rsid w:val="00D25F55"/>
    <w:rsid w:val="00F37CE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F9BDA"/>
  <w15:chartTrackingRefBased/>
  <w15:docId w15:val="{9D5CF5A9-4FAD-403B-A991-346F78393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37CE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37CE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37CE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37CE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37CE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37CE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37CE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37CE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37CE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7CE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37CE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37CE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37CE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37CE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37CE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37CE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37CE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37CEF"/>
    <w:rPr>
      <w:rFonts w:eastAsiaTheme="majorEastAsia" w:cstheme="majorBidi"/>
      <w:color w:val="272727" w:themeColor="text1" w:themeTint="D8"/>
    </w:rPr>
  </w:style>
  <w:style w:type="paragraph" w:styleId="Title">
    <w:name w:val="Title"/>
    <w:basedOn w:val="Normal"/>
    <w:next w:val="Normal"/>
    <w:link w:val="TitleChar"/>
    <w:uiPriority w:val="10"/>
    <w:qFormat/>
    <w:rsid w:val="00F37CE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7CE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37CE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37CE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37CEF"/>
    <w:pPr>
      <w:spacing w:before="160"/>
      <w:jc w:val="center"/>
    </w:pPr>
    <w:rPr>
      <w:i/>
      <w:iCs/>
      <w:color w:val="404040" w:themeColor="text1" w:themeTint="BF"/>
    </w:rPr>
  </w:style>
  <w:style w:type="character" w:customStyle="1" w:styleId="QuoteChar">
    <w:name w:val="Quote Char"/>
    <w:basedOn w:val="DefaultParagraphFont"/>
    <w:link w:val="Quote"/>
    <w:uiPriority w:val="29"/>
    <w:rsid w:val="00F37CEF"/>
    <w:rPr>
      <w:i/>
      <w:iCs/>
      <w:color w:val="404040" w:themeColor="text1" w:themeTint="BF"/>
    </w:rPr>
  </w:style>
  <w:style w:type="paragraph" w:styleId="ListParagraph">
    <w:name w:val="List Paragraph"/>
    <w:basedOn w:val="Normal"/>
    <w:uiPriority w:val="34"/>
    <w:qFormat/>
    <w:rsid w:val="00F37CEF"/>
    <w:pPr>
      <w:ind w:left="720"/>
      <w:contextualSpacing/>
    </w:pPr>
  </w:style>
  <w:style w:type="character" w:styleId="IntenseEmphasis">
    <w:name w:val="Intense Emphasis"/>
    <w:basedOn w:val="DefaultParagraphFont"/>
    <w:uiPriority w:val="21"/>
    <w:qFormat/>
    <w:rsid w:val="00F37CEF"/>
    <w:rPr>
      <w:i/>
      <w:iCs/>
      <w:color w:val="2F5496" w:themeColor="accent1" w:themeShade="BF"/>
    </w:rPr>
  </w:style>
  <w:style w:type="paragraph" w:styleId="IntenseQuote">
    <w:name w:val="Intense Quote"/>
    <w:basedOn w:val="Normal"/>
    <w:next w:val="Normal"/>
    <w:link w:val="IntenseQuoteChar"/>
    <w:uiPriority w:val="30"/>
    <w:qFormat/>
    <w:rsid w:val="00F37CE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37CEF"/>
    <w:rPr>
      <w:i/>
      <w:iCs/>
      <w:color w:val="2F5496" w:themeColor="accent1" w:themeShade="BF"/>
    </w:rPr>
  </w:style>
  <w:style w:type="character" w:styleId="IntenseReference">
    <w:name w:val="Intense Reference"/>
    <w:basedOn w:val="DefaultParagraphFont"/>
    <w:uiPriority w:val="32"/>
    <w:qFormat/>
    <w:rsid w:val="00F37CEF"/>
    <w:rPr>
      <w:b/>
      <w:bCs/>
      <w:smallCaps/>
      <w:color w:val="2F5496" w:themeColor="accent1" w:themeShade="BF"/>
      <w:spacing w:val="5"/>
    </w:rPr>
  </w:style>
  <w:style w:type="table" w:styleId="TableGrid">
    <w:name w:val="Table Grid"/>
    <w:basedOn w:val="TableNormal"/>
    <w:uiPriority w:val="39"/>
    <w:rsid w:val="00271D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925306">
      <w:bodyDiv w:val="1"/>
      <w:marLeft w:val="0"/>
      <w:marRight w:val="0"/>
      <w:marTop w:val="0"/>
      <w:marBottom w:val="0"/>
      <w:divBdr>
        <w:top w:val="none" w:sz="0" w:space="0" w:color="auto"/>
        <w:left w:val="none" w:sz="0" w:space="0" w:color="auto"/>
        <w:bottom w:val="none" w:sz="0" w:space="0" w:color="auto"/>
        <w:right w:val="none" w:sz="0" w:space="0" w:color="auto"/>
      </w:divBdr>
    </w:div>
    <w:div w:id="75444167">
      <w:bodyDiv w:val="1"/>
      <w:marLeft w:val="0"/>
      <w:marRight w:val="0"/>
      <w:marTop w:val="0"/>
      <w:marBottom w:val="0"/>
      <w:divBdr>
        <w:top w:val="none" w:sz="0" w:space="0" w:color="auto"/>
        <w:left w:val="none" w:sz="0" w:space="0" w:color="auto"/>
        <w:bottom w:val="none" w:sz="0" w:space="0" w:color="auto"/>
        <w:right w:val="none" w:sz="0" w:space="0" w:color="auto"/>
      </w:divBdr>
    </w:div>
    <w:div w:id="540438044">
      <w:bodyDiv w:val="1"/>
      <w:marLeft w:val="0"/>
      <w:marRight w:val="0"/>
      <w:marTop w:val="0"/>
      <w:marBottom w:val="0"/>
      <w:divBdr>
        <w:top w:val="none" w:sz="0" w:space="0" w:color="auto"/>
        <w:left w:val="none" w:sz="0" w:space="0" w:color="auto"/>
        <w:bottom w:val="none" w:sz="0" w:space="0" w:color="auto"/>
        <w:right w:val="none" w:sz="0" w:space="0" w:color="auto"/>
      </w:divBdr>
    </w:div>
    <w:div w:id="542525406">
      <w:bodyDiv w:val="1"/>
      <w:marLeft w:val="0"/>
      <w:marRight w:val="0"/>
      <w:marTop w:val="0"/>
      <w:marBottom w:val="0"/>
      <w:divBdr>
        <w:top w:val="none" w:sz="0" w:space="0" w:color="auto"/>
        <w:left w:val="none" w:sz="0" w:space="0" w:color="auto"/>
        <w:bottom w:val="none" w:sz="0" w:space="0" w:color="auto"/>
        <w:right w:val="none" w:sz="0" w:space="0" w:color="auto"/>
      </w:divBdr>
    </w:div>
    <w:div w:id="666052599">
      <w:bodyDiv w:val="1"/>
      <w:marLeft w:val="0"/>
      <w:marRight w:val="0"/>
      <w:marTop w:val="0"/>
      <w:marBottom w:val="0"/>
      <w:divBdr>
        <w:top w:val="none" w:sz="0" w:space="0" w:color="auto"/>
        <w:left w:val="none" w:sz="0" w:space="0" w:color="auto"/>
        <w:bottom w:val="none" w:sz="0" w:space="0" w:color="auto"/>
        <w:right w:val="none" w:sz="0" w:space="0" w:color="auto"/>
      </w:divBdr>
    </w:div>
    <w:div w:id="803616492">
      <w:bodyDiv w:val="1"/>
      <w:marLeft w:val="0"/>
      <w:marRight w:val="0"/>
      <w:marTop w:val="0"/>
      <w:marBottom w:val="0"/>
      <w:divBdr>
        <w:top w:val="none" w:sz="0" w:space="0" w:color="auto"/>
        <w:left w:val="none" w:sz="0" w:space="0" w:color="auto"/>
        <w:bottom w:val="none" w:sz="0" w:space="0" w:color="auto"/>
        <w:right w:val="none" w:sz="0" w:space="0" w:color="auto"/>
      </w:divBdr>
    </w:div>
    <w:div w:id="810514629">
      <w:bodyDiv w:val="1"/>
      <w:marLeft w:val="0"/>
      <w:marRight w:val="0"/>
      <w:marTop w:val="0"/>
      <w:marBottom w:val="0"/>
      <w:divBdr>
        <w:top w:val="none" w:sz="0" w:space="0" w:color="auto"/>
        <w:left w:val="none" w:sz="0" w:space="0" w:color="auto"/>
        <w:bottom w:val="none" w:sz="0" w:space="0" w:color="auto"/>
        <w:right w:val="none" w:sz="0" w:space="0" w:color="auto"/>
      </w:divBdr>
    </w:div>
    <w:div w:id="1041130699">
      <w:bodyDiv w:val="1"/>
      <w:marLeft w:val="0"/>
      <w:marRight w:val="0"/>
      <w:marTop w:val="0"/>
      <w:marBottom w:val="0"/>
      <w:divBdr>
        <w:top w:val="none" w:sz="0" w:space="0" w:color="auto"/>
        <w:left w:val="none" w:sz="0" w:space="0" w:color="auto"/>
        <w:bottom w:val="none" w:sz="0" w:space="0" w:color="auto"/>
        <w:right w:val="none" w:sz="0" w:space="0" w:color="auto"/>
      </w:divBdr>
    </w:div>
    <w:div w:id="1477144684">
      <w:bodyDiv w:val="1"/>
      <w:marLeft w:val="0"/>
      <w:marRight w:val="0"/>
      <w:marTop w:val="0"/>
      <w:marBottom w:val="0"/>
      <w:divBdr>
        <w:top w:val="none" w:sz="0" w:space="0" w:color="auto"/>
        <w:left w:val="none" w:sz="0" w:space="0" w:color="auto"/>
        <w:bottom w:val="none" w:sz="0" w:space="0" w:color="auto"/>
        <w:right w:val="none" w:sz="0" w:space="0" w:color="auto"/>
      </w:divBdr>
    </w:div>
    <w:div w:id="1615862163">
      <w:bodyDiv w:val="1"/>
      <w:marLeft w:val="0"/>
      <w:marRight w:val="0"/>
      <w:marTop w:val="0"/>
      <w:marBottom w:val="0"/>
      <w:divBdr>
        <w:top w:val="none" w:sz="0" w:space="0" w:color="auto"/>
        <w:left w:val="none" w:sz="0" w:space="0" w:color="auto"/>
        <w:bottom w:val="none" w:sz="0" w:space="0" w:color="auto"/>
        <w:right w:val="none" w:sz="0" w:space="0" w:color="auto"/>
      </w:divBdr>
    </w:div>
    <w:div w:id="1859730142">
      <w:bodyDiv w:val="1"/>
      <w:marLeft w:val="0"/>
      <w:marRight w:val="0"/>
      <w:marTop w:val="0"/>
      <w:marBottom w:val="0"/>
      <w:divBdr>
        <w:top w:val="none" w:sz="0" w:space="0" w:color="auto"/>
        <w:left w:val="none" w:sz="0" w:space="0" w:color="auto"/>
        <w:bottom w:val="none" w:sz="0" w:space="0" w:color="auto"/>
        <w:right w:val="none" w:sz="0" w:space="0" w:color="auto"/>
      </w:divBdr>
    </w:div>
    <w:div w:id="1918975258">
      <w:bodyDiv w:val="1"/>
      <w:marLeft w:val="0"/>
      <w:marRight w:val="0"/>
      <w:marTop w:val="0"/>
      <w:marBottom w:val="0"/>
      <w:divBdr>
        <w:top w:val="none" w:sz="0" w:space="0" w:color="auto"/>
        <w:left w:val="none" w:sz="0" w:space="0" w:color="auto"/>
        <w:bottom w:val="none" w:sz="0" w:space="0" w:color="auto"/>
        <w:right w:val="none" w:sz="0" w:space="0" w:color="auto"/>
      </w:divBdr>
    </w:div>
    <w:div w:id="1946499710">
      <w:bodyDiv w:val="1"/>
      <w:marLeft w:val="0"/>
      <w:marRight w:val="0"/>
      <w:marTop w:val="0"/>
      <w:marBottom w:val="0"/>
      <w:divBdr>
        <w:top w:val="none" w:sz="0" w:space="0" w:color="auto"/>
        <w:left w:val="none" w:sz="0" w:space="0" w:color="auto"/>
        <w:bottom w:val="none" w:sz="0" w:space="0" w:color="auto"/>
        <w:right w:val="none" w:sz="0" w:space="0" w:color="auto"/>
      </w:divBdr>
    </w:div>
    <w:div w:id="2025129339">
      <w:bodyDiv w:val="1"/>
      <w:marLeft w:val="0"/>
      <w:marRight w:val="0"/>
      <w:marTop w:val="0"/>
      <w:marBottom w:val="0"/>
      <w:divBdr>
        <w:top w:val="none" w:sz="0" w:space="0" w:color="auto"/>
        <w:left w:val="none" w:sz="0" w:space="0" w:color="auto"/>
        <w:bottom w:val="none" w:sz="0" w:space="0" w:color="auto"/>
        <w:right w:val="none" w:sz="0" w:space="0" w:color="auto"/>
      </w:divBdr>
    </w:div>
    <w:div w:id="2052998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318</Words>
  <Characters>1816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sagunthala mary</dc:creator>
  <cp:keywords/>
  <dc:description/>
  <cp:lastModifiedBy>Esther sagunthala mary</cp:lastModifiedBy>
  <cp:revision>1</cp:revision>
  <dcterms:created xsi:type="dcterms:W3CDTF">2025-07-17T16:07:00Z</dcterms:created>
  <dcterms:modified xsi:type="dcterms:W3CDTF">2025-07-17T16:26:00Z</dcterms:modified>
</cp:coreProperties>
</file>