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Hi,</w:t>
      </w:r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Thanks. Please see all the corrections below. These were a lot of mistakes in this batch, so please run these files through whatever QC check you perform before client delivery again.</w:t>
      </w:r>
    </w:p>
    <w:p w:rsidR="00F55A93" w:rsidRPr="00F55A93" w:rsidRDefault="00F55A93" w:rsidP="00F55A93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CRM1368_Aryana </w:t>
      </w:r>
    </w:p>
    <w:p w:rsidR="00997488" w:rsidRPr="00997488" w:rsidRDefault="00F55A93" w:rsidP="00F55A93">
      <w:pPr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Reference 9 has instead used the correct links for reference 11; for reference 9, they should be as follows: [PubMed] to </w:t>
      </w:r>
      <w:hyperlink r:id="rId5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https://pubmed.ncbi.nlm.nih.gov/33905811/</w:t>
        </w:r>
      </w:hyperlink>
      <w:r w:rsidRPr="00F55A93">
        <w:rPr>
          <w:rFonts w:ascii="Times New Roman" w:hAnsi="Times New Roman" w:cs="Latha"/>
          <w:sz w:val="24"/>
          <w:szCs w:val="24"/>
        </w:rPr>
        <w:t xml:space="preserve"> and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to </w:t>
      </w:r>
      <w:hyperlink r:id="rId6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https://dx.doi.org/10.1016/j.hrthm.2021.04.020</w:t>
        </w:r>
      </w:hyperlink>
    </w:p>
    <w:p w:rsidR="00997488" w:rsidRDefault="00997488" w:rsidP="00997488">
      <w:r>
        <w:t>Response: We have provided the correct link for Reference 9 and 11 as follows:</w:t>
      </w:r>
    </w:p>
    <w:p w:rsidR="00E51AFE" w:rsidRDefault="00997488" w:rsidP="00997488">
      <w:r>
        <w:t>Ref. 9:</w:t>
      </w:r>
      <w:r>
        <w:tab/>
      </w:r>
      <w:r>
        <w:tab/>
      </w:r>
      <w:r w:rsidRPr="00997488">
        <w:t xml:space="preserve">[PubMed] to </w:t>
      </w:r>
      <w:hyperlink r:id="rId7" w:history="1">
        <w:r w:rsidR="00E51AFE" w:rsidRPr="00CF0244">
          <w:rPr>
            <w:rStyle w:val="Hyperlink"/>
          </w:rPr>
          <w:t>https://pubmed.ncbi.nlm.nih.gov/30734138/</w:t>
        </w:r>
      </w:hyperlink>
    </w:p>
    <w:p w:rsidR="00997488" w:rsidRDefault="00997488" w:rsidP="00997488">
      <w:pPr>
        <w:ind w:left="720" w:firstLine="720"/>
      </w:pPr>
      <w:r w:rsidRPr="00997488">
        <w:t>[</w:t>
      </w:r>
      <w:proofErr w:type="spellStart"/>
      <w:r w:rsidRPr="00997488">
        <w:t>CrossRef</w:t>
      </w:r>
      <w:proofErr w:type="spellEnd"/>
      <w:r w:rsidRPr="00997488">
        <w:t xml:space="preserve">] to </w:t>
      </w:r>
      <w:hyperlink r:id="rId8" w:history="1">
        <w:r w:rsidRPr="00CF0244">
          <w:rPr>
            <w:rStyle w:val="Hyperlink"/>
          </w:rPr>
          <w:t>https://dx.doi.org/10.1007/s10840-019-00523-0</w:t>
        </w:r>
      </w:hyperlink>
    </w:p>
    <w:p w:rsidR="00997488" w:rsidRDefault="00997488" w:rsidP="00997488">
      <w:r>
        <w:t>Ref. 11:</w:t>
      </w:r>
      <w:r>
        <w:tab/>
      </w:r>
      <w:r>
        <w:tab/>
      </w:r>
      <w:r w:rsidRPr="00997488">
        <w:t xml:space="preserve">[PubMed] to </w:t>
      </w:r>
      <w:hyperlink r:id="rId9" w:history="1">
        <w:r w:rsidRPr="00CF0244">
          <w:rPr>
            <w:rStyle w:val="Hyperlink"/>
          </w:rPr>
          <w:t>https://pubmed.ncbi.nlm.nih.gov/26277862/</w:t>
        </w:r>
      </w:hyperlink>
    </w:p>
    <w:p w:rsidR="00997488" w:rsidRDefault="00997488" w:rsidP="00997488">
      <w:pPr>
        <w:ind w:left="720" w:firstLine="720"/>
      </w:pPr>
      <w:r w:rsidRPr="00997488">
        <w:t>[</w:t>
      </w:r>
      <w:proofErr w:type="spellStart"/>
      <w:r w:rsidRPr="00997488">
        <w:t>CrossRef</w:t>
      </w:r>
      <w:proofErr w:type="spellEnd"/>
      <w:r w:rsidRPr="00997488">
        <w:t xml:space="preserve">] to </w:t>
      </w:r>
      <w:hyperlink r:id="rId10" w:history="1">
        <w:r w:rsidRPr="00CF0244">
          <w:rPr>
            <w:rStyle w:val="Hyperlink"/>
          </w:rPr>
          <w:t>https://dx.doi.org/10.1016/j.hrthm.2015.08.019</w:t>
        </w:r>
      </w:hyperlink>
    </w:p>
    <w:p w:rsidR="00F55A93" w:rsidRPr="00F55A93" w:rsidRDefault="00997488" w:rsidP="00997488">
      <w:r>
        <w:t xml:space="preserve">Reference 11 </w:t>
      </w:r>
    </w:p>
    <w:p w:rsidR="00F55A93" w:rsidRPr="00F55A93" w:rsidRDefault="00F55A93" w:rsidP="00F55A93">
      <w:pPr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Reference 10, 11, and 12 all have the same links. They should be as follows.</w:t>
      </w:r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&lt;!--[if !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supportLists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]--&gt; 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i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>. &lt;!--[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endif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]--&gt;Reference 10 [PubMed] to </w:t>
      </w:r>
      <w:hyperlink r:id="rId11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https://pubmed.ncbi.nlm.nih.gov/30734138/</w:t>
        </w:r>
      </w:hyperlink>
      <w:r w:rsidRPr="00F55A93">
        <w:rPr>
          <w:rFonts w:ascii="Times New Roman" w:hAnsi="Times New Roman" w:cs="Latha"/>
          <w:sz w:val="24"/>
          <w:szCs w:val="24"/>
        </w:rPr>
        <w:t xml:space="preserve"> and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to </w:t>
      </w:r>
      <w:hyperlink r:id="rId12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https://dx.doi.org/10.1007/s10840-019-00523-0</w:t>
        </w:r>
      </w:hyperlink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proofErr w:type="gramStart"/>
      <w:r w:rsidRPr="00F55A93">
        <w:rPr>
          <w:rFonts w:ascii="Times New Roman" w:hAnsi="Times New Roman" w:cs="Latha"/>
          <w:sz w:val="24"/>
          <w:szCs w:val="24"/>
        </w:rPr>
        <w:t>&lt;!--</w:t>
      </w:r>
      <w:proofErr w:type="gramEnd"/>
      <w:r w:rsidRPr="00F55A93">
        <w:rPr>
          <w:rFonts w:ascii="Times New Roman" w:hAnsi="Times New Roman" w:cs="Latha"/>
          <w:sz w:val="24"/>
          <w:szCs w:val="24"/>
        </w:rPr>
        <w:t>[if !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supportLists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>]--&gt; ii. &lt;!--[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endif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]--&gt;Reference 11 [PubMed] to </w:t>
      </w:r>
      <w:hyperlink r:id="rId13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https://pubmed.ncbi.nlm.nih.gov/19804549/</w:t>
        </w:r>
      </w:hyperlink>
      <w:r w:rsidRPr="00F55A93">
        <w:rPr>
          <w:rFonts w:ascii="Times New Roman" w:hAnsi="Times New Roman" w:cs="Latha"/>
          <w:sz w:val="24"/>
          <w:szCs w:val="24"/>
        </w:rPr>
        <w:t xml:space="preserve"> and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to </w:t>
      </w:r>
      <w:hyperlink r:id="rId14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https://dx.doi.org/10.1111/j.1540-8167.2009.01611.x</w:t>
        </w:r>
      </w:hyperlink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proofErr w:type="gramStart"/>
      <w:r w:rsidRPr="00F55A93">
        <w:rPr>
          <w:rFonts w:ascii="Times New Roman" w:hAnsi="Times New Roman" w:cs="Latha"/>
          <w:sz w:val="24"/>
          <w:szCs w:val="24"/>
        </w:rPr>
        <w:t>&lt;!--</w:t>
      </w:r>
      <w:proofErr w:type="gramEnd"/>
      <w:r w:rsidRPr="00F55A93">
        <w:rPr>
          <w:rFonts w:ascii="Times New Roman" w:hAnsi="Times New Roman" w:cs="Latha"/>
          <w:sz w:val="24"/>
          <w:szCs w:val="24"/>
        </w:rPr>
        <w:t>[if !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supportLists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]--&gt; iii. </w:t>
      </w:r>
      <w:proofErr w:type="gramStart"/>
      <w:r w:rsidRPr="00F55A93">
        <w:rPr>
          <w:rFonts w:ascii="Times New Roman" w:hAnsi="Times New Roman" w:cs="Latha"/>
          <w:sz w:val="24"/>
          <w:szCs w:val="24"/>
        </w:rPr>
        <w:t>&lt;!--</w:t>
      </w:r>
      <w:proofErr w:type="gramEnd"/>
      <w:r w:rsidRPr="00F55A93">
        <w:rPr>
          <w:rFonts w:ascii="Times New Roman" w:hAnsi="Times New Roman" w:cs="Latha"/>
          <w:sz w:val="24"/>
          <w:szCs w:val="24"/>
        </w:rPr>
        <w:t>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endif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>]--&gt;Reference 12 links fine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CRM1374_Nagele </w:t>
      </w:r>
    </w:p>
    <w:p w:rsidR="00F55A93" w:rsidRPr="00F55A93" w:rsidRDefault="00F55A93" w:rsidP="00F55A93">
      <w:pPr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All P values need to be italicized, like </w:t>
      </w:r>
      <w:r w:rsidRPr="00F55A93">
        <w:rPr>
          <w:rFonts w:ascii="Times New Roman" w:hAnsi="Times New Roman" w:cs="Latha"/>
          <w:i/>
          <w:iCs/>
          <w:sz w:val="24"/>
          <w:szCs w:val="24"/>
        </w:rPr>
        <w:t>P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bookmarkStart w:id="0" w:name="_GoBack"/>
      <w:r w:rsidRPr="00F55A93">
        <w:rPr>
          <w:rFonts w:ascii="Times New Roman" w:hAnsi="Times New Roman" w:cs="Latha"/>
          <w:sz w:val="24"/>
          <w:szCs w:val="24"/>
        </w:rPr>
        <w:t xml:space="preserve">CRM1400_Aryana </w:t>
      </w:r>
    </w:p>
    <w:bookmarkEnd w:id="0"/>
    <w:p w:rsidR="00F55A93" w:rsidRDefault="00F55A93" w:rsidP="00F55A93">
      <w:pPr>
        <w:numPr>
          <w:ilvl w:val="1"/>
          <w:numId w:val="5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In the first reference 10, the article title is cut off as “Left atrial appendage.” It should be “Left atrial appendage: an underrecognized trigger site of atrial fibrillation.” Please correct in the HTML/XML and PDF.</w:t>
      </w:r>
    </w:p>
    <w:p w:rsidR="00C97D7E" w:rsidRPr="00F55A93" w:rsidRDefault="00C97D7E" w:rsidP="00C97D7E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Latha"/>
          <w:sz w:val="24"/>
          <w:szCs w:val="24"/>
        </w:rPr>
      </w:pPr>
      <w:r>
        <w:rPr>
          <w:rFonts w:ascii="Times New Roman" w:hAnsi="Times New Roman" w:cs="Latha"/>
          <w:sz w:val="24"/>
          <w:szCs w:val="24"/>
        </w:rPr>
        <w:t>No Ref. 10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CRM1405_Kiser </w:t>
      </w:r>
    </w:p>
    <w:p w:rsidR="00F55A93" w:rsidRPr="00F55A93" w:rsidRDefault="00F55A93" w:rsidP="00F55A93">
      <w:pPr>
        <w:numPr>
          <w:ilvl w:val="1"/>
          <w:numId w:val="6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Reference 1 links have been repeated in reference 2. Correct reference 2 links are [PubMed] to </w:t>
      </w:r>
      <w:hyperlink r:id="rId15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https://pubmed.ncbi.nlm.nih.gov/33999547/</w:t>
        </w:r>
      </w:hyperlink>
      <w:r w:rsidRPr="00F55A93">
        <w:rPr>
          <w:rFonts w:ascii="Times New Roman" w:hAnsi="Times New Roman" w:cs="Latha"/>
          <w:sz w:val="24"/>
          <w:szCs w:val="24"/>
        </w:rPr>
        <w:t xml:space="preserve"> and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to </w:t>
      </w:r>
      <w:hyperlink r:id="rId16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https://dx.doi.org/10.1056/NEJMoa2101897</w:t>
        </w:r>
      </w:hyperlink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CRM1408_Reiffel </w:t>
      </w:r>
    </w:p>
    <w:p w:rsidR="00F55A93" w:rsidRPr="00F55A93" w:rsidRDefault="00F55A93" w:rsidP="00F55A93">
      <w:pPr>
        <w:numPr>
          <w:ilvl w:val="1"/>
          <w:numId w:val="7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Re-link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next to reference 6 to </w:t>
      </w:r>
      <w:hyperlink r:id="rId17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https://dx.doi.org/10.1093/europace/euab116.175</w:t>
        </w:r>
      </w:hyperlink>
      <w:r w:rsidRPr="00F55A93">
        <w:rPr>
          <w:rFonts w:ascii="Times New Roman" w:hAnsi="Times New Roman" w:cs="Latha"/>
          <w:sz w:val="24"/>
          <w:szCs w:val="24"/>
        </w:rPr>
        <w:t xml:space="preserve"> </w:t>
      </w:r>
    </w:p>
    <w:p w:rsidR="00F55A93" w:rsidRPr="00F55A93" w:rsidRDefault="00F55A93" w:rsidP="00F55A93">
      <w:pPr>
        <w:numPr>
          <w:ilvl w:val="1"/>
          <w:numId w:val="7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lastRenderedPageBreak/>
        <w:t>In reference 5, change “2021;</w:t>
      </w:r>
      <w:proofErr w:type="gramStart"/>
      <w:r w:rsidRPr="00F55A93">
        <w:rPr>
          <w:rFonts w:ascii="Times New Roman" w:hAnsi="Times New Roman" w:cs="Latha"/>
          <w:sz w:val="24"/>
          <w:szCs w:val="24"/>
        </w:rPr>
        <w:t>23:suppl</w:t>
      </w:r>
      <w:proofErr w:type="gramEnd"/>
      <w:r w:rsidRPr="00F55A93">
        <w:rPr>
          <w:rFonts w:ascii="Times New Roman" w:hAnsi="Times New Roman" w:cs="Latha"/>
          <w:sz w:val="24"/>
          <w:szCs w:val="24"/>
        </w:rPr>
        <w:t xml:space="preserve"> 3.” to “2021;23(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Suppl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 3):euab116.176.” in the HTML/XML and PDF. </w:t>
      </w:r>
    </w:p>
    <w:p w:rsidR="00F55A93" w:rsidRPr="00F55A93" w:rsidRDefault="00F55A93" w:rsidP="00F55A93">
      <w:pPr>
        <w:numPr>
          <w:ilvl w:val="1"/>
          <w:numId w:val="7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In reference 6, change “2021;</w:t>
      </w:r>
      <w:proofErr w:type="gramStart"/>
      <w:r w:rsidRPr="00F55A93">
        <w:rPr>
          <w:rFonts w:ascii="Times New Roman" w:hAnsi="Times New Roman" w:cs="Latha"/>
          <w:sz w:val="24"/>
          <w:szCs w:val="24"/>
        </w:rPr>
        <w:t>23:suppl.</w:t>
      </w:r>
      <w:proofErr w:type="gramEnd"/>
      <w:r w:rsidRPr="00F55A93">
        <w:rPr>
          <w:rFonts w:ascii="Times New Roman" w:hAnsi="Times New Roman" w:cs="Latha"/>
          <w:sz w:val="24"/>
          <w:szCs w:val="24"/>
        </w:rPr>
        <w:t>” to 2021;23(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Suppl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 3):euab116.175.” in the HTML/XML and PDF. </w:t>
      </w:r>
    </w:p>
    <w:p w:rsidR="00F55A93" w:rsidRPr="00F55A93" w:rsidRDefault="00F55A93" w:rsidP="00F55A93">
      <w:pPr>
        <w:numPr>
          <w:ilvl w:val="1"/>
          <w:numId w:val="7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Re-link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next to reference 19 to </w:t>
      </w:r>
      <w:hyperlink r:id="rId18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https://dx.doi.org/10.1161/CIRCEP.120.009692</w:t>
        </w:r>
      </w:hyperlink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CRM1410_Doshi </w:t>
      </w:r>
    </w:p>
    <w:p w:rsidR="00F55A93" w:rsidRPr="00F55A93" w:rsidRDefault="00F55A93" w:rsidP="00F55A93">
      <w:pPr>
        <w:numPr>
          <w:ilvl w:val="1"/>
          <w:numId w:val="8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Correct reference 2 to the following in the HTML/XML and PDF: “ESC 2021: ACTIVE-AF benefits for exercise 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programme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 in AF patients. Available at: </w:t>
      </w:r>
      <w:hyperlink r:id="rId19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https://cardiacrhythmnews.com/esc-2021-active-af-finds-benefits-for-exercise-programme-in-af-patients/</w:t>
        </w:r>
      </w:hyperlink>
      <w:r w:rsidRPr="00F55A93">
        <w:rPr>
          <w:rFonts w:ascii="Times New Roman" w:hAnsi="Times New Roman" w:cs="Latha"/>
          <w:sz w:val="24"/>
          <w:szCs w:val="24"/>
        </w:rPr>
        <w:t>. Accessed December 11, 2021.”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CRM1411_Ellis </w:t>
      </w:r>
    </w:p>
    <w:p w:rsidR="00F55A93" w:rsidRPr="00F55A93" w:rsidRDefault="00F55A93" w:rsidP="00F55A93">
      <w:pPr>
        <w:numPr>
          <w:ilvl w:val="1"/>
          <w:numId w:val="9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Remove [</w:t>
      </w:r>
      <w:proofErr w:type="spellStart"/>
      <w:r w:rsidRPr="00F55A93">
        <w:rPr>
          <w:rFonts w:ascii="Times New Roman" w:hAnsi="Times New Roman" w:cs="Latha"/>
          <w:sz w:val="24"/>
          <w:szCs w:val="24"/>
        </w:rPr>
        <w:t>CrossRef</w:t>
      </w:r>
      <w:proofErr w:type="spellEnd"/>
      <w:r w:rsidRPr="00F55A93">
        <w:rPr>
          <w:rFonts w:ascii="Times New Roman" w:hAnsi="Times New Roman" w:cs="Latha"/>
          <w:sz w:val="24"/>
          <w:szCs w:val="24"/>
        </w:rPr>
        <w:t xml:space="preserve">] from reference 1 </w:t>
      </w:r>
    </w:p>
    <w:p w:rsidR="00F55A93" w:rsidRPr="00F55A93" w:rsidRDefault="00F55A93" w:rsidP="00F55A93">
      <w:pPr>
        <w:numPr>
          <w:ilvl w:val="1"/>
          <w:numId w:val="9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Title is cut off in reference 30. Change “Cardiac resynchronization therapy.” to “Cardiac resynchronization therapy: state-of-the-art of current applications, guidelines, ongoing trials, and areas of controversy.” in HTML/XML and PDF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CRM1412_Niazi </w:t>
      </w:r>
    </w:p>
    <w:p w:rsidR="00F55A93" w:rsidRPr="00F55A93" w:rsidRDefault="00F55A93" w:rsidP="00F55A93">
      <w:pPr>
        <w:numPr>
          <w:ilvl w:val="1"/>
          <w:numId w:val="10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Journal name in references 3 and 4 not italicized </w:t>
      </w:r>
    </w:p>
    <w:p w:rsidR="00F55A93" w:rsidRPr="00F55A93" w:rsidRDefault="00F55A93" w:rsidP="00F55A9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outlineLvl w:val="0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CRM1416_Collins </w:t>
      </w:r>
    </w:p>
    <w:p w:rsidR="00F55A93" w:rsidRPr="00F55A93" w:rsidRDefault="00F55A93" w:rsidP="00F55A93">
      <w:pPr>
        <w:numPr>
          <w:ilvl w:val="1"/>
          <w:numId w:val="11"/>
        </w:numPr>
        <w:tabs>
          <w:tab w:val="num" w:pos="1440"/>
        </w:tabs>
        <w:autoSpaceDE w:val="0"/>
        <w:autoSpaceDN w:val="0"/>
        <w:adjustRightInd w:val="0"/>
        <w:spacing w:before="100" w:after="100" w:line="240" w:lineRule="auto"/>
        <w:ind w:left="1440" w:hanging="360"/>
        <w:outlineLvl w:val="1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 xml:space="preserve">Re-link [PubMed] next to reference 7 to </w:t>
      </w:r>
      <w:hyperlink r:id="rId20" w:history="1">
        <w:r w:rsidRPr="00F55A93">
          <w:rPr>
            <w:rFonts w:ascii="Times New Roman" w:hAnsi="Times New Roman" w:cs="Latha"/>
            <w:color w:val="0000FF"/>
            <w:sz w:val="24"/>
            <w:szCs w:val="24"/>
            <w:u w:val="single"/>
          </w:rPr>
          <w:t>https://pubmed.ncbi.nlm.nih.gov/33936864/</w:t>
        </w:r>
      </w:hyperlink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Thanks,</w:t>
      </w:r>
    </w:p>
    <w:p w:rsidR="00F55A93" w:rsidRPr="00F55A93" w:rsidRDefault="00F55A93" w:rsidP="00F55A9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Latha"/>
          <w:sz w:val="24"/>
          <w:szCs w:val="24"/>
        </w:rPr>
      </w:pPr>
      <w:r w:rsidRPr="00F55A93">
        <w:rPr>
          <w:rFonts w:ascii="Times New Roman" w:hAnsi="Times New Roman" w:cs="Latha"/>
          <w:sz w:val="24"/>
          <w:szCs w:val="24"/>
        </w:rPr>
        <w:t>Aliza</w:t>
      </w:r>
    </w:p>
    <w:p w:rsidR="00A712A0" w:rsidRDefault="00A712A0"/>
    <w:sectPr w:rsidR="00A712A0" w:rsidSect="00CE65A1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3">
    <w:abstractNumId w:val="1"/>
    <w:lvlOverride w:ilvl="0">
      <w:startOverride w:val="2"/>
      <w:lvl w:ilvl="0">
        <w:start w:val="2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5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6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7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8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9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10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11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93"/>
    <w:rsid w:val="00997488"/>
    <w:rsid w:val="00A712A0"/>
    <w:rsid w:val="00C97D7E"/>
    <w:rsid w:val="00E4510E"/>
    <w:rsid w:val="00E51AFE"/>
    <w:rsid w:val="00F5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50E22"/>
  <w15:chartTrackingRefBased/>
  <w15:docId w15:val="{3E2025EC-C3B9-4C0D-AF08-137DDD5D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55A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1007/s10840-019-00523-0" TargetMode="External"/><Relationship Id="rId13" Type="http://schemas.openxmlformats.org/officeDocument/2006/relationships/hyperlink" Target="https://pubmed.ncbi.nlm.nih.gov/19804549/" TargetMode="External"/><Relationship Id="rId18" Type="http://schemas.openxmlformats.org/officeDocument/2006/relationships/hyperlink" Target="https://dx.doi.org/10.1161/CIRCEP.120.00969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pubmed.ncbi.nlm.nih.gov/30734138/" TargetMode="External"/><Relationship Id="rId12" Type="http://schemas.openxmlformats.org/officeDocument/2006/relationships/hyperlink" Target="https://dx.doi.org/10.1007/s10840-019-00523-0" TargetMode="External"/><Relationship Id="rId17" Type="http://schemas.openxmlformats.org/officeDocument/2006/relationships/hyperlink" Target="https://dx.doi.org/10.1093/europace/euab116.1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x.doi.org/10.1056/NEJMoa2101897" TargetMode="External"/><Relationship Id="rId20" Type="http://schemas.openxmlformats.org/officeDocument/2006/relationships/hyperlink" Target="https://pubmed.ncbi.nlm.nih.gov/3393686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x.doi.org/10.1016/j.hrthm.2021.04.020" TargetMode="External"/><Relationship Id="rId11" Type="http://schemas.openxmlformats.org/officeDocument/2006/relationships/hyperlink" Target="https://pubmed.ncbi.nlm.nih.gov/30734138/" TargetMode="External"/><Relationship Id="rId5" Type="http://schemas.openxmlformats.org/officeDocument/2006/relationships/hyperlink" Target="https://pubmed.ncbi.nlm.nih.gov/33905811/" TargetMode="External"/><Relationship Id="rId15" Type="http://schemas.openxmlformats.org/officeDocument/2006/relationships/hyperlink" Target="https://pubmed.ncbi.nlm.nih.gov/33999547/" TargetMode="External"/><Relationship Id="rId10" Type="http://schemas.openxmlformats.org/officeDocument/2006/relationships/hyperlink" Target="https://dx.doi.org/10.1016/j.hrthm.2015.08.019" TargetMode="External"/><Relationship Id="rId19" Type="http://schemas.openxmlformats.org/officeDocument/2006/relationships/hyperlink" Target="https://cardiacrhythmnews.com/esc-2021-active-af-finds-benefits-for-exercise-programme-in-af-patien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26277862/" TargetMode="External"/><Relationship Id="rId14" Type="http://schemas.openxmlformats.org/officeDocument/2006/relationships/hyperlink" Target="https://dx.doi.org/10.1111/j.1540-8167.2009.01611.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2022-02-02T13:14:00Z</dcterms:created>
  <dcterms:modified xsi:type="dcterms:W3CDTF">2022-02-03T07:15:00Z</dcterms:modified>
</cp:coreProperties>
</file>